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CEE8F" w14:textId="77777777" w:rsidR="00B31935" w:rsidRPr="00B31935" w:rsidRDefault="00B31935" w:rsidP="00B31935">
      <w:pPr>
        <w:jc w:val="center"/>
        <w:rPr>
          <w:rFonts w:ascii="宋体" w:eastAsia="宋体" w:hAnsi="宋体" w:cs="黑体"/>
          <w:color w:val="000000"/>
          <w:kern w:val="0"/>
          <w:sz w:val="44"/>
          <w:szCs w:val="44"/>
        </w:rPr>
      </w:pPr>
      <w:r w:rsidRPr="00B31935">
        <w:rPr>
          <w:rFonts w:ascii="宋体" w:eastAsia="宋体" w:hAnsi="宋体" w:cs="黑体" w:hint="eastAsia"/>
          <w:color w:val="000000"/>
          <w:kern w:val="0"/>
          <w:sz w:val="44"/>
          <w:szCs w:val="44"/>
        </w:rPr>
        <w:t>关于滨州市2018年度</w:t>
      </w:r>
      <w:r w:rsidRPr="00B31935">
        <w:rPr>
          <w:rFonts w:ascii="宋体" w:eastAsia="宋体" w:hAnsi="宋体" w:cs="黑体" w:hint="eastAsia"/>
          <w:sz w:val="44"/>
          <w:szCs w:val="44"/>
        </w:rPr>
        <w:t>社会科学规划重点研究</w:t>
      </w:r>
      <w:r w:rsidRPr="00B31935">
        <w:rPr>
          <w:rFonts w:ascii="宋体" w:eastAsia="宋体" w:hAnsi="宋体" w:cs="黑体" w:hint="eastAsia"/>
          <w:color w:val="000000"/>
          <w:kern w:val="0"/>
          <w:sz w:val="44"/>
          <w:szCs w:val="44"/>
        </w:rPr>
        <w:t>课题结项的通知</w:t>
      </w:r>
    </w:p>
    <w:p w14:paraId="44D89F25" w14:textId="77777777" w:rsidR="00B31935" w:rsidRPr="00B31935" w:rsidRDefault="00B31935" w:rsidP="00B31935">
      <w:pPr>
        <w:rPr>
          <w:rFonts w:ascii="仿宋" w:eastAsia="仿宋" w:hAnsi="仿宋" w:cs="宋体"/>
          <w:b/>
          <w:bCs/>
          <w:color w:val="000000"/>
          <w:kern w:val="0"/>
          <w:sz w:val="32"/>
          <w:szCs w:val="32"/>
        </w:rPr>
      </w:pPr>
    </w:p>
    <w:p w14:paraId="2E09D66A" w14:textId="77777777" w:rsidR="00B31935" w:rsidRDefault="00B31935" w:rsidP="00B31935">
      <w:pPr>
        <w:widowControl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B31935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各</w:t>
      </w:r>
      <w:r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部门、单位、院（系）</w:t>
      </w:r>
      <w:r w:rsidRPr="00B31935">
        <w:rPr>
          <w:rFonts w:ascii="仿宋" w:eastAsia="仿宋" w:hAnsi="仿宋" w:cs="宋体" w:hint="eastAsia"/>
          <w:bCs/>
          <w:color w:val="000000"/>
          <w:kern w:val="0"/>
          <w:sz w:val="32"/>
          <w:szCs w:val="32"/>
        </w:rPr>
        <w:t>：</w:t>
      </w:r>
    </w:p>
    <w:p w14:paraId="0989D306" w14:textId="20AD28FB" w:rsidR="00B31935" w:rsidRDefault="00B31935" w:rsidP="00B31935">
      <w:pPr>
        <w:widowControl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滨州市</w:t>
      </w:r>
      <w:r w:rsidRPr="00B31935">
        <w:rPr>
          <w:rFonts w:ascii="Calibri" w:eastAsia="仿宋" w:hAnsi="Calibri" w:cs="Calibri"/>
          <w:color w:val="000000"/>
          <w:kern w:val="0"/>
          <w:sz w:val="32"/>
          <w:szCs w:val="32"/>
        </w:rPr>
        <w:t> 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2018年度社会科学规划重点研究课题结项申请工作开始受理。现将有关事项通知如下：</w:t>
      </w:r>
    </w:p>
    <w:p w14:paraId="23409D9E" w14:textId="338A3568" w:rsidR="00B31935" w:rsidRPr="00B31935" w:rsidRDefault="00B31935" w:rsidP="00B31935">
      <w:pPr>
        <w:widowControl/>
        <w:ind w:firstLineChars="200" w:firstLine="640"/>
        <w:jc w:val="left"/>
        <w:rPr>
          <w:rFonts w:ascii="仿宋" w:eastAsia="仿宋" w:hAnsi="仿宋" w:cs="宋体"/>
          <w:bCs/>
          <w:color w:val="000000"/>
          <w:kern w:val="0"/>
          <w:sz w:val="32"/>
          <w:szCs w:val="32"/>
        </w:rPr>
      </w:pP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1．课题完成后，由课题负责人填写《滨州市社会科学规划重点研究课题结项审批书》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并联系专家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填写评审意见（评审专家至少五位，包括正高2人，其他不低于副高以上职称或正科以上有关部门领导）,与课题成果（包括著作、论文、研究报告等）及有关材料（包括获奖证书、发表刊物、市级以上领导肯定性批示、使用部门证明等）一式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四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份（原件一份，复印件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三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份）。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br/>
      </w:r>
      <w:r w:rsidRPr="00B31935">
        <w:rPr>
          <w:rFonts w:ascii="Calibri" w:eastAsia="仿宋" w:hAnsi="Calibri" w:cs="Calibri"/>
          <w:color w:val="000000"/>
          <w:kern w:val="0"/>
          <w:sz w:val="32"/>
          <w:szCs w:val="32"/>
        </w:rPr>
        <w:t>     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2.课题如不能按时完成，需要延期，课题负责人应提出书面申请，经所在单位同意，报市社科联批准后方可延期。延长期限不得超过半年，逾期仍不能完成者，将给予撤销课题的处理。课题负责人未按计划进行实质性研究，而以其他成果代替课题最终成果的，不予验收，并按课题未完成处理。撤销课题的负责人下年度不得再申报承担研究课题。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br/>
      </w:r>
      <w:r w:rsidRPr="00B31935">
        <w:rPr>
          <w:rFonts w:ascii="Calibri" w:eastAsia="仿宋" w:hAnsi="Calibri" w:cs="Calibri"/>
          <w:color w:val="000000"/>
          <w:kern w:val="0"/>
          <w:sz w:val="32"/>
          <w:szCs w:val="32"/>
        </w:rPr>
        <w:t>        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3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、请各</w:t>
      </w:r>
      <w:r w:rsidR="00DE0C1A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课题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负责人按照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通知要求准备结题材料，并</w:t>
      </w:r>
      <w:r w:rsidR="009C19E7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以学院为单位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于2019年9月2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4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日前将材料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报至科研处。</w:t>
      </w:r>
      <w:bookmarkStart w:id="0" w:name="_GoBack"/>
      <w:bookmarkEnd w:id="0"/>
    </w:p>
    <w:p w14:paraId="634F1C47" w14:textId="16E2EBF7" w:rsidR="00B31935" w:rsidRPr="00B31935" w:rsidRDefault="00B31935" w:rsidP="000400B9">
      <w:pPr>
        <w:widowControl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 xml:space="preserve">  </w:t>
      </w:r>
      <w:r w:rsidR="000400B9"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 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联 系 人：</w:t>
      </w: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林栋</w:t>
      </w:r>
    </w:p>
    <w:p w14:paraId="6CFCB1CC" w14:textId="47324F74" w:rsidR="00B31935" w:rsidRPr="00B31935" w:rsidRDefault="00B31935" w:rsidP="00B31935">
      <w:pPr>
        <w:widowControl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联系电话：05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35</w:t>
      </w: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--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>6913322</w:t>
      </w:r>
      <w:r w:rsidRPr="00B31935">
        <w:rPr>
          <w:rFonts w:ascii="Calibri" w:eastAsia="仿宋" w:hAnsi="Calibri" w:cs="Calibri"/>
          <w:color w:val="000000"/>
          <w:kern w:val="0"/>
          <w:sz w:val="32"/>
          <w:szCs w:val="32"/>
        </w:rPr>
        <w:t>       </w:t>
      </w:r>
    </w:p>
    <w:p w14:paraId="353DDAE4" w14:textId="77777777" w:rsidR="00B31935" w:rsidRPr="00B31935" w:rsidRDefault="00B31935" w:rsidP="00B31935">
      <w:pPr>
        <w:ind w:firstLineChars="200" w:firstLine="64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附件：滨州市社会科学规划重点研究课题结项审批书</w:t>
      </w:r>
    </w:p>
    <w:p w14:paraId="2103395E" w14:textId="77777777" w:rsidR="00B31935" w:rsidRPr="00B31935" w:rsidRDefault="00B31935" w:rsidP="00B31935">
      <w:pPr>
        <w:ind w:firstLineChars="1250" w:firstLine="4000"/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14:paraId="13BC8B24" w14:textId="77777777" w:rsidR="00B31935" w:rsidRPr="00B31935" w:rsidRDefault="00B31935" w:rsidP="00B31935">
      <w:pPr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14:paraId="43329C33" w14:textId="77777777" w:rsidR="00B31935" w:rsidRPr="00B31935" w:rsidRDefault="00B31935" w:rsidP="00B31935">
      <w:pPr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14:paraId="079F2C3E" w14:textId="77777777" w:rsidR="00B31935" w:rsidRPr="00B31935" w:rsidRDefault="00B31935" w:rsidP="00B31935">
      <w:pPr>
        <w:rPr>
          <w:rFonts w:ascii="仿宋" w:eastAsia="仿宋" w:hAnsi="仿宋" w:cs="宋体"/>
          <w:color w:val="000000"/>
          <w:kern w:val="0"/>
          <w:sz w:val="32"/>
          <w:szCs w:val="32"/>
        </w:rPr>
      </w:pPr>
    </w:p>
    <w:p w14:paraId="00710697" w14:textId="093AF51B" w:rsidR="00B31935" w:rsidRPr="00B31935" w:rsidRDefault="009C19E7" w:rsidP="009C19E7">
      <w:pPr>
        <w:ind w:right="1280"/>
        <w:jc w:val="center"/>
        <w:rPr>
          <w:rFonts w:ascii="仿宋" w:eastAsia="仿宋" w:hAnsi="仿宋" w:cs="宋体"/>
          <w:color w:val="000000"/>
          <w:kern w:val="0"/>
          <w:sz w:val="32"/>
          <w:szCs w:val="32"/>
        </w:rPr>
      </w:pPr>
      <w:r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" w:eastAsia="仿宋" w:hAnsi="仿宋" w:cs="宋体"/>
          <w:color w:val="000000"/>
          <w:kern w:val="0"/>
          <w:sz w:val="32"/>
          <w:szCs w:val="32"/>
        </w:rPr>
        <w:t xml:space="preserve">                     </w:t>
      </w:r>
      <w:r w:rsidR="00B31935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科研处</w:t>
      </w:r>
    </w:p>
    <w:p w14:paraId="0B168DF3" w14:textId="5C8976EC" w:rsidR="00B31935" w:rsidRPr="00B31935" w:rsidRDefault="00B31935" w:rsidP="00B31935">
      <w:pPr>
        <w:ind w:firstLineChars="1400" w:firstLine="4480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B3193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2019年9月</w:t>
      </w:r>
      <w:r>
        <w:rPr>
          <w:rFonts w:ascii="仿宋" w:eastAsia="仿宋" w:hAnsi="仿宋" w:cs="仿宋"/>
          <w:color w:val="000000"/>
          <w:kern w:val="0"/>
          <w:sz w:val="32"/>
          <w:szCs w:val="32"/>
        </w:rPr>
        <w:t>11</w:t>
      </w:r>
      <w:r w:rsidRPr="00B31935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日</w:t>
      </w:r>
    </w:p>
    <w:p w14:paraId="7B505481" w14:textId="77777777" w:rsidR="00B31935" w:rsidRDefault="00B31935" w:rsidP="00B31935">
      <w:pPr>
        <w:rPr>
          <w:rFonts w:ascii="Verdana" w:eastAsia="仿宋_GB2312" w:hAnsi="Verdana" w:cs="宋体"/>
          <w:color w:val="000000"/>
          <w:kern w:val="0"/>
          <w:sz w:val="32"/>
          <w:szCs w:val="32"/>
        </w:rPr>
      </w:pPr>
    </w:p>
    <w:p w14:paraId="30EB674F" w14:textId="29A1600D" w:rsidR="00F40B3B" w:rsidRDefault="00F40B3B"/>
    <w:sectPr w:rsidR="00F40B3B">
      <w:footerReference w:type="default" r:id="rId6"/>
      <w:pgSz w:w="11906" w:h="16838"/>
      <w:pgMar w:top="2098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3A48E" w14:textId="77777777" w:rsidR="007F7708" w:rsidRDefault="007F7708" w:rsidP="00B31935">
      <w:r>
        <w:separator/>
      </w:r>
    </w:p>
  </w:endnote>
  <w:endnote w:type="continuationSeparator" w:id="0">
    <w:p w14:paraId="1F3C3E72" w14:textId="77777777" w:rsidR="007F7708" w:rsidRDefault="007F7708" w:rsidP="00B31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585459"/>
    </w:sdtPr>
    <w:sdtEndPr/>
    <w:sdtContent>
      <w:p w14:paraId="73BA63D3" w14:textId="77777777" w:rsidR="00E46C3E" w:rsidRDefault="006B31DD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50947DF4" w14:textId="77777777" w:rsidR="00E46C3E" w:rsidRDefault="007F77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C8622" w14:textId="77777777" w:rsidR="007F7708" w:rsidRDefault="007F7708" w:rsidP="00B31935">
      <w:r>
        <w:separator/>
      </w:r>
    </w:p>
  </w:footnote>
  <w:footnote w:type="continuationSeparator" w:id="0">
    <w:p w14:paraId="67484978" w14:textId="77777777" w:rsidR="007F7708" w:rsidRDefault="007F7708" w:rsidP="00B31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7F5"/>
    <w:rsid w:val="000400B9"/>
    <w:rsid w:val="00284344"/>
    <w:rsid w:val="006B31DD"/>
    <w:rsid w:val="007F7708"/>
    <w:rsid w:val="009C19E7"/>
    <w:rsid w:val="00B31935"/>
    <w:rsid w:val="00DE0C1A"/>
    <w:rsid w:val="00E627F5"/>
    <w:rsid w:val="00F40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C2B51E"/>
  <w15:chartTrackingRefBased/>
  <w15:docId w15:val="{683EAD03-2608-4B33-A2F6-CA357033E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319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19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3193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319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B31935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B319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candy</dc:creator>
  <cp:keywords/>
  <dc:description/>
  <cp:lastModifiedBy>candy</cp:lastModifiedBy>
  <cp:revision>4</cp:revision>
  <dcterms:created xsi:type="dcterms:W3CDTF">2019-09-11T04:26:00Z</dcterms:created>
  <dcterms:modified xsi:type="dcterms:W3CDTF">2019-09-11T04:47:00Z</dcterms:modified>
</cp:coreProperties>
</file>