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95" w:rsidRDefault="00D92A95" w:rsidP="00D92A95">
      <w:pPr>
        <w:spacing w:line="560" w:lineRule="exact"/>
        <w:rPr>
          <w:rFonts w:ascii="黑体" w:eastAsia="黑体" w:hAnsi="黑体"/>
          <w:sz w:val="32"/>
          <w:szCs w:val="32"/>
        </w:rPr>
      </w:pPr>
      <w:r w:rsidRPr="00D92A95">
        <w:rPr>
          <w:rFonts w:ascii="黑体" w:eastAsia="黑体" w:hAnsi="黑体" w:hint="eastAsia"/>
          <w:sz w:val="32"/>
          <w:szCs w:val="32"/>
        </w:rPr>
        <w:t>附件3</w:t>
      </w:r>
    </w:p>
    <w:p w:rsidR="00D92A95" w:rsidRPr="00D92A95" w:rsidRDefault="00D92A95" w:rsidP="00D92A9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D632C" w:rsidRPr="00D92A95" w:rsidRDefault="00D92A95" w:rsidP="00D92A95">
      <w:pPr>
        <w:jc w:val="center"/>
        <w:rPr>
          <w:rFonts w:ascii="方正小标宋简体" w:eastAsia="方正小标宋简体"/>
          <w:sz w:val="36"/>
          <w:szCs w:val="36"/>
        </w:rPr>
      </w:pPr>
      <w:r w:rsidRPr="00D92A95">
        <w:rPr>
          <w:rFonts w:ascii="方正小标宋简体" w:eastAsia="方正小标宋简体" w:hint="eastAsia"/>
          <w:sz w:val="36"/>
          <w:szCs w:val="36"/>
        </w:rPr>
        <w:t>滨州医学院“科技人才进企业”行动挂职</w:t>
      </w:r>
      <w:r w:rsidR="00082342">
        <w:rPr>
          <w:rFonts w:ascii="方正小标宋简体" w:eastAsia="方正小标宋简体" w:hint="eastAsia"/>
          <w:sz w:val="36"/>
          <w:szCs w:val="36"/>
        </w:rPr>
        <w:t>人员</w:t>
      </w:r>
      <w:r w:rsidRPr="00D92A95">
        <w:rPr>
          <w:rFonts w:ascii="方正小标宋简体" w:eastAsia="方正小标宋简体" w:hint="eastAsia"/>
          <w:sz w:val="36"/>
          <w:szCs w:val="36"/>
        </w:rPr>
        <w:t>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1350"/>
        <w:gridCol w:w="1511"/>
        <w:gridCol w:w="1843"/>
        <w:gridCol w:w="1843"/>
        <w:gridCol w:w="1842"/>
        <w:gridCol w:w="1843"/>
        <w:gridCol w:w="1559"/>
        <w:gridCol w:w="1592"/>
      </w:tblGrid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A9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A9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A95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A95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D92A95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92A9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A9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92A9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意向企业</w:t>
            </w:r>
          </w:p>
        </w:tc>
        <w:tc>
          <w:tcPr>
            <w:tcW w:w="1559" w:type="dxa"/>
          </w:tcPr>
          <w:p w:rsidR="00F81735" w:rsidRDefault="00F81735" w:rsidP="00D92A95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是否有前期合作基础</w:t>
            </w:r>
          </w:p>
        </w:tc>
        <w:tc>
          <w:tcPr>
            <w:tcW w:w="1592" w:type="dxa"/>
            <w:vAlign w:val="center"/>
          </w:tcPr>
          <w:p w:rsidR="00515279" w:rsidRDefault="00515279" w:rsidP="00D92A95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个人</w:t>
            </w:r>
            <w:r w:rsidR="00F8173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</w:t>
            </w:r>
          </w:p>
          <w:p w:rsidR="00F81735" w:rsidRPr="00D92A95" w:rsidRDefault="00F81735" w:rsidP="00D92A95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方式</w:t>
            </w:r>
          </w:p>
        </w:tc>
        <w:bookmarkStart w:id="0" w:name="_GoBack"/>
        <w:bookmarkEnd w:id="0"/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1735" w:rsidTr="00F81735">
        <w:trPr>
          <w:cantSplit/>
          <w:trHeight w:val="680"/>
          <w:jc w:val="center"/>
        </w:trPr>
        <w:tc>
          <w:tcPr>
            <w:tcW w:w="79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81735" w:rsidRPr="00D92A95" w:rsidRDefault="00F81735" w:rsidP="00D92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92A95" w:rsidRPr="00D92A95" w:rsidRDefault="00D92A95"/>
    <w:sectPr w:rsidR="00D92A95" w:rsidRPr="00D92A95" w:rsidSect="00D92A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85"/>
    <w:rsid w:val="00082342"/>
    <w:rsid w:val="00515279"/>
    <w:rsid w:val="00AD632C"/>
    <w:rsid w:val="00D92A95"/>
    <w:rsid w:val="00F81735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林栋</dc:creator>
  <cp:keywords/>
  <dc:description/>
  <cp:lastModifiedBy>林栋</cp:lastModifiedBy>
  <cp:revision>7</cp:revision>
  <dcterms:created xsi:type="dcterms:W3CDTF">2023-11-29T08:25:00Z</dcterms:created>
  <dcterms:modified xsi:type="dcterms:W3CDTF">2023-11-29T09:48:00Z</dcterms:modified>
</cp:coreProperties>
</file>