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9B" w:rsidRDefault="00C42A9B" w:rsidP="00C42A9B">
      <w:pPr>
        <w:spacing w:line="360" w:lineRule="auto"/>
        <w:contextualSpacing/>
        <w:jc w:val="left"/>
        <w:rPr>
          <w:rFonts w:ascii="仿宋_GB2312" w:eastAsia="仿宋_GB2312" w:hAnsi="黑体" w:hint="eastAsia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附件2：</w:t>
      </w:r>
    </w:p>
    <w:p w:rsidR="00C42A9B" w:rsidRPr="00C42A9B" w:rsidRDefault="00C42A9B" w:rsidP="00C42A9B">
      <w:pPr>
        <w:spacing w:line="360" w:lineRule="auto"/>
        <w:contextualSpacing/>
        <w:jc w:val="center"/>
        <w:rPr>
          <w:rFonts w:ascii="仿宋_GB2312" w:eastAsia="仿宋_GB2312" w:hAnsi="黑体" w:hint="eastAsia"/>
          <w:b/>
          <w:bCs/>
          <w:sz w:val="36"/>
          <w:szCs w:val="36"/>
        </w:rPr>
      </w:pPr>
      <w:r w:rsidRPr="00C42A9B">
        <w:rPr>
          <w:rFonts w:ascii="仿宋_GB2312" w:eastAsia="仿宋_GB2312" w:hAnsi="黑体" w:hint="eastAsia"/>
          <w:b/>
          <w:bCs/>
          <w:sz w:val="36"/>
          <w:szCs w:val="36"/>
        </w:rPr>
        <w:t>2016年山东省软科学研究计划项目推荐汇总表</w:t>
      </w:r>
    </w:p>
    <w:p w:rsidR="00C42A9B" w:rsidRDefault="00C42A9B" w:rsidP="00C42A9B">
      <w:pPr>
        <w:contextualSpacing/>
        <w:jc w:val="left"/>
        <w:rPr>
          <w:rFonts w:ascii="仿宋_GB2312" w:eastAsia="仿宋_GB2312" w:hAnsi="宋体" w:cs="黑体" w:hint="eastAsia"/>
          <w:b/>
          <w:bCs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sz w:val="32"/>
          <w:szCs w:val="32"/>
        </w:rPr>
        <w:t>推荐单位（盖章）：</w:t>
      </w:r>
      <w:r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                                                              </w:t>
      </w:r>
    </w:p>
    <w:p w:rsidR="00C42A9B" w:rsidRDefault="00C42A9B" w:rsidP="00C42A9B">
      <w:pPr>
        <w:contextualSpacing/>
        <w:jc w:val="left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                                     年     月     日</w:t>
      </w:r>
    </w:p>
    <w:tbl>
      <w:tblPr>
        <w:tblW w:w="0" w:type="auto"/>
        <w:jc w:val="center"/>
        <w:tblLayout w:type="fixed"/>
        <w:tblLook w:val="0000"/>
      </w:tblPr>
      <w:tblGrid>
        <w:gridCol w:w="817"/>
        <w:gridCol w:w="1442"/>
        <w:gridCol w:w="2952"/>
        <w:gridCol w:w="1467"/>
        <w:gridCol w:w="2409"/>
      </w:tblGrid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</w:t>
            </w:r>
          </w:p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类别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申报单位</w:t>
            </w: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 w:hint="eastAsia"/>
                <w:color w:val="333333"/>
                <w:sz w:val="32"/>
                <w:szCs w:val="32"/>
              </w:rPr>
            </w:pPr>
          </w:p>
        </w:tc>
      </w:tr>
    </w:tbl>
    <w:p w:rsidR="00A93781" w:rsidRDefault="00C42A9B">
      <w:pPr>
        <w:contextualSpacing/>
      </w:pPr>
      <w:r>
        <w:rPr>
          <w:rFonts w:ascii="仿宋_GB2312" w:eastAsia="仿宋_GB2312" w:hAnsi="宋体" w:cs="宋体" w:hint="eastAsia"/>
          <w:sz w:val="32"/>
          <w:szCs w:val="32"/>
        </w:rPr>
        <w:t>（可加行）</w:t>
      </w:r>
    </w:p>
    <w:sectPr w:rsidR="00A93781">
      <w:footerReference w:type="default" r:id="rId4"/>
      <w:pgSz w:w="11906" w:h="16838"/>
      <w:pgMar w:top="1440" w:right="1400" w:bottom="1440" w:left="14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A" w:rsidRDefault="00A9378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6C4D2A" w:rsidRDefault="00A9378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</w:instrText>
                </w:r>
                <w:r>
                  <w:rPr>
                    <w:rFonts w:hint="eastAsia"/>
                    <w:sz w:val="18"/>
                  </w:rPr>
                  <w:instrText xml:space="preserve">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42A9B" w:rsidRPr="00C42A9B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42A9B"/>
    <w:rsid w:val="00A93781"/>
    <w:rsid w:val="00C4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42A9B"/>
    <w:rPr>
      <w:sz w:val="18"/>
      <w:szCs w:val="18"/>
    </w:rPr>
  </w:style>
  <w:style w:type="paragraph" w:styleId="a3">
    <w:name w:val="footer"/>
    <w:basedOn w:val="a"/>
    <w:link w:val="Char"/>
    <w:unhideWhenUsed/>
    <w:rsid w:val="00C42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42A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bzmc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科研处</cp:lastModifiedBy>
  <cp:revision>2</cp:revision>
  <dcterms:created xsi:type="dcterms:W3CDTF">2016-06-14T02:19:00Z</dcterms:created>
  <dcterms:modified xsi:type="dcterms:W3CDTF">2016-06-14T02:19:00Z</dcterms:modified>
</cp:coreProperties>
</file>