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9F" w:rsidRDefault="00F07D9F" w:rsidP="003A4185">
      <w:pPr>
        <w:spacing w:line="57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附件3：</w:t>
      </w:r>
    </w:p>
    <w:p w:rsidR="00F07D9F" w:rsidRDefault="00F07D9F" w:rsidP="00F07D9F">
      <w:pPr>
        <w:spacing w:line="570" w:lineRule="exact"/>
        <w:ind w:firstLineChars="200" w:firstLine="632"/>
        <w:rPr>
          <w:rFonts w:ascii="仿宋" w:eastAsia="仿宋" w:hAnsi="仿宋" w:cs="仿宋"/>
          <w:szCs w:val="32"/>
        </w:rPr>
      </w:pPr>
    </w:p>
    <w:p w:rsidR="00F07D9F" w:rsidRDefault="00FE7C20" w:rsidP="00F07D9F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课题</w:t>
      </w:r>
      <w:r w:rsidR="00F07D9F">
        <w:rPr>
          <w:rFonts w:ascii="方正小标宋简体" w:eastAsia="方正小标宋简体" w:hAnsi="方正小标宋简体" w:cs="方正小标宋简体" w:hint="eastAsia"/>
          <w:sz w:val="36"/>
          <w:szCs w:val="36"/>
        </w:rPr>
        <w:t>研究选题参考</w:t>
      </w:r>
    </w:p>
    <w:bookmarkEnd w:id="0"/>
    <w:p w:rsidR="0022426C" w:rsidRDefault="0022426C" w:rsidP="00F07D9F">
      <w:pPr>
        <w:spacing w:line="570" w:lineRule="exact"/>
        <w:ind w:firstLineChars="200" w:firstLine="632"/>
        <w:rPr>
          <w:rFonts w:ascii="仿宋" w:eastAsia="仿宋" w:hAnsi="仿宋" w:cs="仿宋"/>
          <w:szCs w:val="32"/>
        </w:rPr>
      </w:pPr>
    </w:p>
    <w:p w:rsidR="00F07D9F" w:rsidRDefault="00FE7C20" w:rsidP="00F07D9F">
      <w:pPr>
        <w:spacing w:line="57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围绕全会从12个方面</w:t>
      </w:r>
      <w:proofErr w:type="gramStart"/>
      <w:r>
        <w:rPr>
          <w:rFonts w:ascii="仿宋" w:eastAsia="仿宋" w:hAnsi="仿宋" w:cs="仿宋" w:hint="eastAsia"/>
          <w:szCs w:val="32"/>
        </w:rPr>
        <w:t>作出</w:t>
      </w:r>
      <w:proofErr w:type="gramEnd"/>
      <w:r>
        <w:rPr>
          <w:rFonts w:ascii="仿宋" w:eastAsia="仿宋" w:hAnsi="仿宋" w:cs="仿宋" w:hint="eastAsia"/>
          <w:szCs w:val="32"/>
        </w:rPr>
        <w:t>的重大任务部署重点开展研究：</w:t>
      </w:r>
    </w:p>
    <w:p w:rsidR="00430AF4" w:rsidRDefault="00430AF4" w:rsidP="00F07D9F">
      <w:pPr>
        <w:spacing w:line="57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01.把握新发展阶段，贯彻新发展理念，构建新发展格局；</w:t>
      </w:r>
    </w:p>
    <w:p w:rsidR="00F07D9F" w:rsidRDefault="00F07D9F" w:rsidP="00F07D9F">
      <w:pPr>
        <w:spacing w:line="57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0</w:t>
      </w:r>
      <w:r w:rsidR="00430AF4">
        <w:rPr>
          <w:rFonts w:ascii="仿宋" w:eastAsia="仿宋" w:hAnsi="仿宋" w:cs="仿宋" w:hint="eastAsia"/>
          <w:szCs w:val="32"/>
        </w:rPr>
        <w:t>2</w:t>
      </w:r>
      <w:r>
        <w:rPr>
          <w:rFonts w:ascii="仿宋" w:eastAsia="仿宋" w:hAnsi="仿宋" w:cs="仿宋" w:hint="eastAsia"/>
          <w:szCs w:val="32"/>
        </w:rPr>
        <w:t>.</w:t>
      </w:r>
      <w:r w:rsidR="00FE7C20">
        <w:rPr>
          <w:rFonts w:ascii="仿宋" w:eastAsia="仿宋" w:hAnsi="仿宋" w:cs="仿宋" w:hint="eastAsia"/>
          <w:szCs w:val="32"/>
        </w:rPr>
        <w:t>坚持</w:t>
      </w:r>
      <w:r w:rsidR="0022426C">
        <w:rPr>
          <w:rFonts w:ascii="仿宋" w:eastAsia="仿宋" w:hAnsi="仿宋" w:cs="仿宋" w:hint="eastAsia"/>
          <w:szCs w:val="32"/>
        </w:rPr>
        <w:t>创新</w:t>
      </w:r>
      <w:r w:rsidR="00FE7C20">
        <w:rPr>
          <w:rFonts w:ascii="仿宋" w:eastAsia="仿宋" w:hAnsi="仿宋" w:cs="仿宋" w:hint="eastAsia"/>
          <w:szCs w:val="32"/>
        </w:rPr>
        <w:t>在我国现代化建设全局中的核心地位，加快建设科技强国；</w:t>
      </w:r>
    </w:p>
    <w:p w:rsidR="00F07D9F" w:rsidRDefault="00F07D9F" w:rsidP="00F07D9F">
      <w:pPr>
        <w:spacing w:line="57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0</w:t>
      </w:r>
      <w:r w:rsidR="00430AF4">
        <w:rPr>
          <w:rFonts w:ascii="仿宋" w:eastAsia="仿宋" w:hAnsi="仿宋" w:cs="仿宋" w:hint="eastAsia"/>
          <w:szCs w:val="32"/>
        </w:rPr>
        <w:t>3</w:t>
      </w:r>
      <w:r>
        <w:rPr>
          <w:rFonts w:ascii="仿宋" w:eastAsia="仿宋" w:hAnsi="仿宋" w:cs="仿宋" w:hint="eastAsia"/>
          <w:szCs w:val="32"/>
        </w:rPr>
        <w:t>.</w:t>
      </w:r>
      <w:r w:rsidR="00FE7C20">
        <w:rPr>
          <w:rFonts w:ascii="仿宋" w:eastAsia="仿宋" w:hAnsi="仿宋" w:cs="仿宋" w:hint="eastAsia"/>
          <w:szCs w:val="32"/>
        </w:rPr>
        <w:t>加快发展现代产业体系，推动经济体系优化升级；</w:t>
      </w:r>
    </w:p>
    <w:p w:rsidR="00F07D9F" w:rsidRDefault="00F07D9F" w:rsidP="00F07D9F">
      <w:pPr>
        <w:spacing w:line="57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0</w:t>
      </w:r>
      <w:r w:rsidR="00430AF4">
        <w:rPr>
          <w:rFonts w:ascii="仿宋" w:eastAsia="仿宋" w:hAnsi="仿宋" w:cs="仿宋" w:hint="eastAsia"/>
          <w:szCs w:val="32"/>
        </w:rPr>
        <w:t>4</w:t>
      </w:r>
      <w:r>
        <w:rPr>
          <w:rFonts w:ascii="仿宋" w:eastAsia="仿宋" w:hAnsi="仿宋" w:cs="仿宋" w:hint="eastAsia"/>
          <w:szCs w:val="32"/>
        </w:rPr>
        <w:t>.</w:t>
      </w:r>
      <w:r w:rsidR="00FE7C20">
        <w:rPr>
          <w:rFonts w:ascii="仿宋" w:eastAsia="仿宋" w:hAnsi="仿宋" w:cs="仿宋" w:hint="eastAsia"/>
          <w:szCs w:val="32"/>
        </w:rPr>
        <w:t>形成强大国内市场，构建新发展格局；</w:t>
      </w:r>
    </w:p>
    <w:p w:rsidR="00F07D9F" w:rsidRDefault="00F07D9F" w:rsidP="00F07D9F">
      <w:pPr>
        <w:spacing w:line="57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0</w:t>
      </w:r>
      <w:r w:rsidR="00430AF4">
        <w:rPr>
          <w:rFonts w:ascii="仿宋" w:eastAsia="仿宋" w:hAnsi="仿宋" w:cs="仿宋" w:hint="eastAsia"/>
          <w:szCs w:val="32"/>
        </w:rPr>
        <w:t>5</w:t>
      </w:r>
      <w:r>
        <w:rPr>
          <w:rFonts w:ascii="仿宋" w:eastAsia="仿宋" w:hAnsi="仿宋" w:cs="仿宋" w:hint="eastAsia"/>
          <w:szCs w:val="32"/>
        </w:rPr>
        <w:t>.</w:t>
      </w:r>
      <w:r w:rsidR="00FE7C20">
        <w:rPr>
          <w:rFonts w:ascii="仿宋" w:eastAsia="仿宋" w:hAnsi="仿宋" w:cs="仿宋" w:hint="eastAsia"/>
          <w:szCs w:val="32"/>
        </w:rPr>
        <w:t>全面深化改革，构建高水平社会主义市场经济体制；</w:t>
      </w:r>
    </w:p>
    <w:p w:rsidR="00F07D9F" w:rsidRDefault="00F07D9F" w:rsidP="00F07D9F">
      <w:pPr>
        <w:spacing w:line="57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0</w:t>
      </w:r>
      <w:r w:rsidR="00430AF4">
        <w:rPr>
          <w:rFonts w:ascii="仿宋" w:eastAsia="仿宋" w:hAnsi="仿宋" w:cs="仿宋" w:hint="eastAsia"/>
          <w:szCs w:val="32"/>
        </w:rPr>
        <w:t>6</w:t>
      </w:r>
      <w:r>
        <w:rPr>
          <w:rFonts w:ascii="仿宋" w:eastAsia="仿宋" w:hAnsi="仿宋" w:cs="仿宋" w:hint="eastAsia"/>
          <w:szCs w:val="32"/>
        </w:rPr>
        <w:t>.</w:t>
      </w:r>
      <w:r w:rsidR="00FE7C20">
        <w:rPr>
          <w:rFonts w:ascii="仿宋" w:eastAsia="仿宋" w:hAnsi="仿宋" w:cs="仿宋" w:hint="eastAsia"/>
          <w:szCs w:val="32"/>
        </w:rPr>
        <w:t>优先发展农业、农村，全面推进乡村振兴；</w:t>
      </w:r>
    </w:p>
    <w:p w:rsidR="00F07D9F" w:rsidRDefault="00F07D9F" w:rsidP="00F07D9F">
      <w:pPr>
        <w:spacing w:line="57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0</w:t>
      </w:r>
      <w:r w:rsidR="00430AF4">
        <w:rPr>
          <w:rFonts w:ascii="仿宋" w:eastAsia="仿宋" w:hAnsi="仿宋" w:cs="仿宋" w:hint="eastAsia"/>
          <w:szCs w:val="32"/>
        </w:rPr>
        <w:t>7</w:t>
      </w:r>
      <w:r>
        <w:rPr>
          <w:rFonts w:ascii="仿宋" w:eastAsia="仿宋" w:hAnsi="仿宋" w:cs="仿宋" w:hint="eastAsia"/>
          <w:szCs w:val="32"/>
        </w:rPr>
        <w:t>.</w:t>
      </w:r>
      <w:r w:rsidR="00FE7C20">
        <w:rPr>
          <w:rFonts w:ascii="仿宋" w:eastAsia="仿宋" w:hAnsi="仿宋" w:cs="仿宋" w:hint="eastAsia"/>
          <w:szCs w:val="32"/>
        </w:rPr>
        <w:t>优化国土空间布局，推进区域协调发展和新型城镇化；</w:t>
      </w:r>
    </w:p>
    <w:p w:rsidR="00F07D9F" w:rsidRDefault="00F07D9F" w:rsidP="00F07D9F">
      <w:pPr>
        <w:spacing w:line="57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0</w:t>
      </w:r>
      <w:r w:rsidR="00430AF4">
        <w:rPr>
          <w:rFonts w:ascii="仿宋" w:eastAsia="仿宋" w:hAnsi="仿宋" w:cs="仿宋" w:hint="eastAsia"/>
          <w:szCs w:val="32"/>
        </w:rPr>
        <w:t>8</w:t>
      </w:r>
      <w:r>
        <w:rPr>
          <w:rFonts w:ascii="仿宋" w:eastAsia="仿宋" w:hAnsi="仿宋" w:cs="仿宋" w:hint="eastAsia"/>
          <w:szCs w:val="32"/>
        </w:rPr>
        <w:t>.</w:t>
      </w:r>
      <w:r w:rsidR="00FE7C20">
        <w:rPr>
          <w:rFonts w:ascii="仿宋" w:eastAsia="仿宋" w:hAnsi="仿宋" w:cs="仿宋" w:hint="eastAsia"/>
          <w:szCs w:val="32"/>
        </w:rPr>
        <w:t>繁荣发展文化事业和文化产业，提高国家文化软实力；</w:t>
      </w:r>
    </w:p>
    <w:p w:rsidR="00F07D9F" w:rsidRDefault="00F07D9F" w:rsidP="00F07D9F">
      <w:pPr>
        <w:spacing w:line="57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0</w:t>
      </w:r>
      <w:r w:rsidR="00430AF4">
        <w:rPr>
          <w:rFonts w:ascii="仿宋" w:eastAsia="仿宋" w:hAnsi="仿宋" w:cs="仿宋" w:hint="eastAsia"/>
          <w:szCs w:val="32"/>
        </w:rPr>
        <w:t>9</w:t>
      </w:r>
      <w:r>
        <w:rPr>
          <w:rFonts w:ascii="仿宋" w:eastAsia="仿宋" w:hAnsi="仿宋" w:cs="仿宋" w:hint="eastAsia"/>
          <w:szCs w:val="32"/>
        </w:rPr>
        <w:t>.</w:t>
      </w:r>
      <w:r w:rsidR="00FE7C20">
        <w:rPr>
          <w:rFonts w:ascii="仿宋" w:eastAsia="仿宋" w:hAnsi="仿宋" w:cs="仿宋" w:hint="eastAsia"/>
          <w:szCs w:val="32"/>
        </w:rPr>
        <w:t>推动绿色发展，促进人与自然和谐共生；</w:t>
      </w:r>
    </w:p>
    <w:p w:rsidR="00F07D9F" w:rsidRDefault="00430AF4" w:rsidP="00F07D9F">
      <w:pPr>
        <w:spacing w:line="57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10</w:t>
      </w:r>
      <w:r w:rsidR="00F07D9F">
        <w:rPr>
          <w:rFonts w:ascii="仿宋" w:eastAsia="仿宋" w:hAnsi="仿宋" w:cs="仿宋" w:hint="eastAsia"/>
          <w:szCs w:val="32"/>
        </w:rPr>
        <w:t>.</w:t>
      </w:r>
      <w:r w:rsidR="00FE7C20">
        <w:rPr>
          <w:rFonts w:ascii="仿宋" w:eastAsia="仿宋" w:hAnsi="仿宋" w:cs="仿宋" w:hint="eastAsia"/>
          <w:szCs w:val="32"/>
        </w:rPr>
        <w:t>实行高水平对外开放，开拓合作共赢新局面；</w:t>
      </w:r>
    </w:p>
    <w:p w:rsidR="00F07D9F" w:rsidRDefault="00F07D9F" w:rsidP="00F07D9F">
      <w:pPr>
        <w:spacing w:line="57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</w:t>
      </w:r>
      <w:r w:rsidR="00430AF4">
        <w:rPr>
          <w:rFonts w:ascii="仿宋" w:eastAsia="仿宋" w:hAnsi="仿宋" w:cs="仿宋" w:hint="eastAsia"/>
          <w:szCs w:val="32"/>
        </w:rPr>
        <w:t>1</w:t>
      </w:r>
      <w:r>
        <w:rPr>
          <w:rFonts w:ascii="仿宋" w:eastAsia="仿宋" w:hAnsi="仿宋" w:cs="仿宋" w:hint="eastAsia"/>
          <w:szCs w:val="32"/>
        </w:rPr>
        <w:t>.</w:t>
      </w:r>
      <w:r w:rsidR="00FE7C20">
        <w:rPr>
          <w:rFonts w:ascii="仿宋" w:eastAsia="仿宋" w:hAnsi="仿宋" w:cs="仿宋" w:hint="eastAsia"/>
          <w:szCs w:val="32"/>
        </w:rPr>
        <w:t>改善人民生活品质，提高社会建设水平；</w:t>
      </w:r>
    </w:p>
    <w:p w:rsidR="00F07D9F" w:rsidRDefault="00F07D9F" w:rsidP="00F07D9F">
      <w:pPr>
        <w:spacing w:line="57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</w:t>
      </w:r>
      <w:r w:rsidR="00430AF4">
        <w:rPr>
          <w:rFonts w:ascii="仿宋" w:eastAsia="仿宋" w:hAnsi="仿宋" w:cs="仿宋" w:hint="eastAsia"/>
          <w:szCs w:val="32"/>
        </w:rPr>
        <w:t>2</w:t>
      </w:r>
      <w:r>
        <w:rPr>
          <w:rFonts w:ascii="仿宋" w:eastAsia="仿宋" w:hAnsi="仿宋" w:cs="仿宋" w:hint="eastAsia"/>
          <w:szCs w:val="32"/>
        </w:rPr>
        <w:t>.</w:t>
      </w:r>
      <w:r w:rsidR="00430AF4">
        <w:rPr>
          <w:rFonts w:ascii="仿宋" w:eastAsia="仿宋" w:hAnsi="仿宋" w:cs="仿宋" w:hint="eastAsia"/>
          <w:szCs w:val="32"/>
        </w:rPr>
        <w:t>统筹发展和安全，建设更高水平的平安中国。</w:t>
      </w:r>
    </w:p>
    <w:p w:rsidR="006E28B2" w:rsidRDefault="006E28B2"/>
    <w:sectPr w:rsidR="006E28B2" w:rsidSect="0061205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41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ED" w:rsidRDefault="00AC4CED" w:rsidP="0061205C">
      <w:r>
        <w:separator/>
      </w:r>
    </w:p>
  </w:endnote>
  <w:endnote w:type="continuationSeparator" w:id="0">
    <w:p w:rsidR="00AC4CED" w:rsidRDefault="00AC4CED" w:rsidP="0061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E8" w:rsidRDefault="0022426C">
    <w:pPr>
      <w:pStyle w:val="a5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 w:rsidR="009047B5"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 PAGE </w:instrText>
    </w:r>
    <w:r w:rsidR="009047B5">
      <w:rPr>
        <w:rFonts w:ascii="宋体" w:eastAsia="宋体" w:hAnsi="宋体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4</w:t>
    </w:r>
    <w:r w:rsidR="009047B5">
      <w:rPr>
        <w:rFonts w:ascii="宋体" w:eastAsia="宋体" w:hAnsi="宋体"/>
        <w:sz w:val="28"/>
      </w:rPr>
      <w:fldChar w:fldCharType="end"/>
    </w:r>
    <w:r>
      <w:rPr>
        <w:rStyle w:val="a3"/>
        <w:rFonts w:ascii="宋体" w:eastAsia="宋体" w:hAnsi="宋体"/>
        <w:sz w:val="28"/>
      </w:rPr>
      <w:t xml:space="preserve"> </w:t>
    </w:r>
    <w:r>
      <w:rPr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E8" w:rsidRDefault="0022426C">
    <w:pPr>
      <w:pStyle w:val="a5"/>
      <w:ind w:rightChars="100" w:right="32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 w:rsidR="009047B5"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 PAGE </w:instrText>
    </w:r>
    <w:r w:rsidR="009047B5">
      <w:rPr>
        <w:rFonts w:ascii="宋体" w:eastAsia="宋体" w:hAnsi="宋体"/>
        <w:sz w:val="28"/>
      </w:rPr>
      <w:fldChar w:fldCharType="separate"/>
    </w:r>
    <w:r w:rsidR="003A4185">
      <w:rPr>
        <w:rStyle w:val="a3"/>
        <w:rFonts w:ascii="宋体" w:eastAsia="宋体" w:hAnsi="宋体"/>
        <w:noProof/>
        <w:sz w:val="28"/>
      </w:rPr>
      <w:t>1</w:t>
    </w:r>
    <w:r w:rsidR="009047B5">
      <w:rPr>
        <w:rFonts w:ascii="宋体" w:eastAsia="宋体" w:hAnsi="宋体"/>
        <w:sz w:val="28"/>
      </w:rPr>
      <w:fldChar w:fldCharType="end"/>
    </w:r>
    <w:r>
      <w:rPr>
        <w:rStyle w:val="a3"/>
        <w:rFonts w:ascii="宋体" w:eastAsia="宋体" w:hAnsi="宋体"/>
        <w:sz w:val="28"/>
      </w:rPr>
      <w:t xml:space="preserve"> </w:t>
    </w:r>
    <w:r>
      <w:rPr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ED" w:rsidRDefault="00AC4CED" w:rsidP="0061205C">
      <w:r>
        <w:separator/>
      </w:r>
    </w:p>
  </w:footnote>
  <w:footnote w:type="continuationSeparator" w:id="0">
    <w:p w:rsidR="00AC4CED" w:rsidRDefault="00AC4CED" w:rsidP="00612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E8" w:rsidRDefault="00AC4CE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E8" w:rsidRDefault="00AC4CE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9F"/>
    <w:rsid w:val="00024CF1"/>
    <w:rsid w:val="000303FA"/>
    <w:rsid w:val="00200DEC"/>
    <w:rsid w:val="0022426C"/>
    <w:rsid w:val="0025398F"/>
    <w:rsid w:val="003A4185"/>
    <w:rsid w:val="00430AF4"/>
    <w:rsid w:val="0061205C"/>
    <w:rsid w:val="006B2D65"/>
    <w:rsid w:val="006E28B2"/>
    <w:rsid w:val="007F3D6B"/>
    <w:rsid w:val="008F2111"/>
    <w:rsid w:val="009047B5"/>
    <w:rsid w:val="00907AE0"/>
    <w:rsid w:val="00AC4CED"/>
    <w:rsid w:val="00B5057E"/>
    <w:rsid w:val="00D43E53"/>
    <w:rsid w:val="00D75BE3"/>
    <w:rsid w:val="00D8365B"/>
    <w:rsid w:val="00E80932"/>
    <w:rsid w:val="00EB6414"/>
    <w:rsid w:val="00F07D9F"/>
    <w:rsid w:val="00F809B5"/>
    <w:rsid w:val="00FA1756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B98B34-FB4A-452B-AF82-1CE4F971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9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7D9F"/>
  </w:style>
  <w:style w:type="paragraph" w:styleId="a4">
    <w:name w:val="header"/>
    <w:basedOn w:val="a"/>
    <w:link w:val="Char"/>
    <w:rsid w:val="00F0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4"/>
    <w:rsid w:val="00F07D9F"/>
    <w:rPr>
      <w:rFonts w:ascii="Times New Roman" w:eastAsia="仿宋_GB2312" w:hAnsi="Times New Roman" w:cs="Times New Roman"/>
      <w:sz w:val="18"/>
      <w:szCs w:val="20"/>
    </w:rPr>
  </w:style>
  <w:style w:type="paragraph" w:styleId="a5">
    <w:name w:val="footer"/>
    <w:basedOn w:val="a"/>
    <w:link w:val="Char0"/>
    <w:rsid w:val="00F07D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F07D9F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cp:lastPrinted>2020-11-30T02:10:00Z</cp:lastPrinted>
  <dcterms:created xsi:type="dcterms:W3CDTF">2020-11-30T07:10:00Z</dcterms:created>
  <dcterms:modified xsi:type="dcterms:W3CDTF">2020-11-30T07:10:00Z</dcterms:modified>
</cp:coreProperties>
</file>