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C7A83">
      <w:pPr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</w:p>
    <w:p w14:paraId="7036E830">
      <w:pPr>
        <w:spacing w:line="375" w:lineRule="atLeast"/>
        <w:jc w:val="center"/>
        <w:rPr>
          <w:rFonts w:eastAsia="黑体"/>
          <w:b/>
          <w:bCs/>
          <w:color w:val="auto"/>
          <w:kern w:val="0"/>
          <w:sz w:val="48"/>
        </w:rPr>
      </w:pPr>
    </w:p>
    <w:p w14:paraId="7453CB65">
      <w:pPr>
        <w:spacing w:line="375" w:lineRule="atLeast"/>
        <w:jc w:val="center"/>
        <w:rPr>
          <w:rFonts w:eastAsia="黑体"/>
          <w:b/>
          <w:bCs/>
          <w:color w:val="auto"/>
          <w:kern w:val="0"/>
          <w:sz w:val="48"/>
        </w:rPr>
      </w:pPr>
    </w:p>
    <w:p w14:paraId="1E9D4579">
      <w:pPr>
        <w:spacing w:line="375" w:lineRule="atLeast"/>
        <w:jc w:val="center"/>
        <w:rPr>
          <w:rFonts w:eastAsia="黑体"/>
          <w:b/>
          <w:bCs/>
          <w:color w:val="auto"/>
          <w:kern w:val="0"/>
          <w:sz w:val="48"/>
        </w:rPr>
      </w:pPr>
    </w:p>
    <w:p w14:paraId="633E5EFF">
      <w:pPr>
        <w:spacing w:line="700" w:lineRule="exact"/>
        <w:jc w:val="center"/>
        <w:rPr>
          <w:rFonts w:hint="eastAsia" w:eastAsia="方正小标宋简体"/>
          <w:color w:val="auto"/>
          <w:sz w:val="44"/>
          <w:szCs w:val="44"/>
          <w:lang w:val="zh-TW" w:eastAsia="zh-CN"/>
        </w:rPr>
      </w:pPr>
      <w:r>
        <w:rPr>
          <w:rFonts w:hint="default" w:eastAsia="方正小标宋简体"/>
          <w:color w:val="auto"/>
          <w:sz w:val="44"/>
          <w:szCs w:val="44"/>
          <w:lang w:val="en" w:eastAsia="zh-CN"/>
        </w:rPr>
        <w:t>2025年</w:t>
      </w:r>
      <w:r>
        <w:rPr>
          <w:rFonts w:hint="eastAsia" w:eastAsia="方正小标宋简体"/>
          <w:color w:val="auto"/>
          <w:sz w:val="44"/>
          <w:szCs w:val="44"/>
          <w:lang w:val="en" w:eastAsia="zh-CN"/>
        </w:rPr>
        <w:t>烟台</w:t>
      </w:r>
      <w:r>
        <w:rPr>
          <w:rFonts w:eastAsia="方正小标宋简体"/>
          <w:color w:val="auto"/>
          <w:sz w:val="44"/>
          <w:szCs w:val="44"/>
          <w:lang w:val="zh-TW" w:eastAsia="zh-TW"/>
        </w:rPr>
        <w:t>市知识产权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申报书</w:t>
      </w:r>
    </w:p>
    <w:p w14:paraId="77DFACE4">
      <w:pPr>
        <w:spacing w:line="375" w:lineRule="atLeast"/>
        <w:jc w:val="left"/>
        <w:rPr>
          <w:color w:val="auto"/>
          <w:kern w:val="0"/>
          <w:sz w:val="36"/>
          <w:szCs w:val="36"/>
        </w:rPr>
      </w:pPr>
      <w:r>
        <w:rPr>
          <w:color w:val="auto"/>
          <w:kern w:val="0"/>
          <w:sz w:val="36"/>
          <w:szCs w:val="36"/>
        </w:rPr>
        <w:t> </w:t>
      </w:r>
    </w:p>
    <w:p w14:paraId="6EE5AA88">
      <w:pPr>
        <w:spacing w:line="375" w:lineRule="atLeast"/>
        <w:jc w:val="left"/>
        <w:rPr>
          <w:color w:val="auto"/>
          <w:kern w:val="0"/>
          <w:sz w:val="36"/>
          <w:szCs w:val="36"/>
        </w:rPr>
      </w:pPr>
      <w:r>
        <w:rPr>
          <w:color w:val="auto"/>
          <w:kern w:val="0"/>
          <w:sz w:val="36"/>
          <w:szCs w:val="36"/>
        </w:rPr>
        <w:t> </w:t>
      </w:r>
    </w:p>
    <w:p w14:paraId="14F9D84E">
      <w:pPr>
        <w:rPr>
          <w:color w:val="auto"/>
          <w:sz w:val="32"/>
        </w:rPr>
      </w:pPr>
      <w:r>
        <w:rPr>
          <w:color w:val="auto"/>
          <w:kern w:val="0"/>
          <w:sz w:val="36"/>
          <w:szCs w:val="36"/>
        </w:rPr>
        <w:t> </w:t>
      </w:r>
    </w:p>
    <w:tbl>
      <w:tblPr>
        <w:tblStyle w:val="5"/>
        <w:tblW w:w="7813" w:type="dxa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5087"/>
      </w:tblGrid>
      <w:tr w14:paraId="1368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26" w:type="dxa"/>
            <w:noWrap w:val="0"/>
            <w:vAlign w:val="top"/>
          </w:tcPr>
          <w:p w14:paraId="23E31C8C">
            <w:pPr>
              <w:jc w:val="distribute"/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lang w:eastAsia="zh-CN"/>
              </w:rPr>
              <w:t>课题类别</w:t>
            </w:r>
            <w:r>
              <w:rPr>
                <w:rFonts w:eastAsia="仿宋_GB2312"/>
                <w:bCs/>
                <w:color w:val="auto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5087" w:type="dxa"/>
            <w:noWrap w:val="0"/>
            <w:vAlign w:val="top"/>
          </w:tcPr>
          <w:p w14:paraId="3235269E">
            <w:pPr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</w:t>
            </w:r>
          </w:p>
        </w:tc>
      </w:tr>
      <w:tr w14:paraId="7946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26" w:type="dxa"/>
            <w:noWrap w:val="0"/>
            <w:vAlign w:val="top"/>
          </w:tcPr>
          <w:p w14:paraId="51787A38">
            <w:pPr>
              <w:jc w:val="distribute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lang w:eastAsia="zh-CN"/>
              </w:rPr>
              <w:t>课题名称</w:t>
            </w:r>
            <w:r>
              <w:rPr>
                <w:rFonts w:eastAsia="仿宋_GB2312"/>
                <w:bCs/>
                <w:color w:val="auto"/>
                <w:sz w:val="32"/>
                <w:szCs w:val="32"/>
              </w:rPr>
              <w:t>：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5087" w:type="dxa"/>
            <w:noWrap w:val="0"/>
            <w:vAlign w:val="top"/>
          </w:tcPr>
          <w:p w14:paraId="6622A8CF">
            <w:pPr>
              <w:rPr>
                <w:rFonts w:ascii="Calibri" w:hAnsi="Calibri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</w:t>
            </w:r>
          </w:p>
        </w:tc>
      </w:tr>
      <w:tr w14:paraId="40FC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26" w:type="dxa"/>
            <w:noWrap w:val="0"/>
            <w:vAlign w:val="top"/>
          </w:tcPr>
          <w:p w14:paraId="01D456F2">
            <w:pPr>
              <w:jc w:val="distribute"/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lang w:eastAsia="zh-CN"/>
              </w:rPr>
              <w:t>课题负责人</w:t>
            </w:r>
            <w:r>
              <w:rPr>
                <w:rFonts w:eastAsia="仿宋_GB2312"/>
                <w:bCs/>
                <w:color w:val="auto"/>
                <w:sz w:val="32"/>
                <w:szCs w:val="32"/>
              </w:rPr>
              <w:t>：</w:t>
            </w:r>
          </w:p>
        </w:tc>
        <w:tc>
          <w:tcPr>
            <w:tcW w:w="5087" w:type="dxa"/>
            <w:noWrap w:val="0"/>
            <w:vAlign w:val="top"/>
          </w:tcPr>
          <w:p w14:paraId="3C4D2CD9">
            <w:pPr>
              <w:rPr>
                <w:rFonts w:hint="default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 w14:paraId="1E5E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26" w:type="dxa"/>
            <w:noWrap w:val="0"/>
            <w:vAlign w:val="top"/>
          </w:tcPr>
          <w:p w14:paraId="6173CBC5">
            <w:pPr>
              <w:jc w:val="distribute"/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</w:rPr>
              <w:t>申报单位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lang w:eastAsia="zh-CN"/>
              </w:rPr>
              <w:t>（个人）</w:t>
            </w:r>
            <w:r>
              <w:rPr>
                <w:rFonts w:eastAsia="仿宋_GB2312"/>
                <w:bCs/>
                <w:color w:val="auto"/>
                <w:sz w:val="32"/>
                <w:szCs w:val="32"/>
              </w:rPr>
              <w:t>：</w:t>
            </w:r>
          </w:p>
        </w:tc>
        <w:tc>
          <w:tcPr>
            <w:tcW w:w="5087" w:type="dxa"/>
            <w:noWrap w:val="0"/>
            <w:vAlign w:val="top"/>
          </w:tcPr>
          <w:p w14:paraId="2D93B86A">
            <w:pPr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eastAsia="zh-CN"/>
              </w:rPr>
              <w:t>签章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>）</w:t>
            </w:r>
          </w:p>
        </w:tc>
      </w:tr>
      <w:tr w14:paraId="3F9A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26" w:type="dxa"/>
            <w:noWrap w:val="0"/>
            <w:vAlign w:val="top"/>
          </w:tcPr>
          <w:p w14:paraId="3692EEF9">
            <w:pPr>
              <w:jc w:val="distribute"/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lang w:eastAsia="zh-CN"/>
              </w:rPr>
              <w:t>填表时间</w:t>
            </w:r>
            <w:r>
              <w:rPr>
                <w:rFonts w:eastAsia="仿宋_GB2312"/>
                <w:bCs/>
                <w:color w:val="auto"/>
                <w:sz w:val="32"/>
                <w:szCs w:val="32"/>
              </w:rPr>
              <w:t>：</w:t>
            </w:r>
          </w:p>
        </w:tc>
        <w:tc>
          <w:tcPr>
            <w:tcW w:w="5087" w:type="dxa"/>
            <w:noWrap w:val="0"/>
            <w:vAlign w:val="top"/>
          </w:tcPr>
          <w:p w14:paraId="2AA3CC97">
            <w:pPr>
              <w:rPr>
                <w:rFonts w:eastAsia="仿宋_GB2312"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eastAsia="zh-CN"/>
              </w:rPr>
              <w:t>年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eastAsia="zh-CN"/>
              </w:rPr>
              <w:t>月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eastAsia="zh-CN"/>
              </w:rPr>
              <w:t>日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auto"/>
                <w:sz w:val="32"/>
                <w:szCs w:val="32"/>
                <w:u w:val="single"/>
              </w:rPr>
              <w:t xml:space="preserve">  </w:t>
            </w:r>
          </w:p>
        </w:tc>
      </w:tr>
    </w:tbl>
    <w:p w14:paraId="3F635192">
      <w:pPr>
        <w:rPr>
          <w:b/>
          <w:color w:val="auto"/>
          <w:sz w:val="32"/>
        </w:rPr>
      </w:pPr>
    </w:p>
    <w:p w14:paraId="669760FD">
      <w:pPr>
        <w:spacing w:line="375" w:lineRule="atLeast"/>
        <w:jc w:val="left"/>
        <w:rPr>
          <w:rFonts w:eastAsia="仿宋_GB2312"/>
          <w:color w:val="auto"/>
          <w:kern w:val="0"/>
          <w:sz w:val="32"/>
        </w:rPr>
      </w:pPr>
    </w:p>
    <w:p w14:paraId="768FF37F">
      <w:pPr>
        <w:pStyle w:val="2"/>
      </w:pPr>
    </w:p>
    <w:p w14:paraId="64120BED">
      <w:pPr>
        <w:spacing w:line="375" w:lineRule="atLeast"/>
        <w:jc w:val="center"/>
        <w:rPr>
          <w:rFonts w:eastAsia="黑体"/>
          <w:color w:val="auto"/>
          <w:kern w:val="0"/>
          <w:sz w:val="30"/>
          <w:szCs w:val="30"/>
        </w:rPr>
      </w:pPr>
      <w:r>
        <w:rPr>
          <w:rFonts w:hint="eastAsia" w:eastAsia="黑体"/>
          <w:color w:val="auto"/>
          <w:kern w:val="0"/>
          <w:sz w:val="30"/>
          <w:szCs w:val="30"/>
          <w:lang w:eastAsia="zh-CN"/>
        </w:rPr>
        <w:t>烟台</w:t>
      </w:r>
      <w:r>
        <w:rPr>
          <w:rFonts w:eastAsia="黑体"/>
          <w:color w:val="auto"/>
          <w:kern w:val="0"/>
          <w:sz w:val="30"/>
          <w:szCs w:val="30"/>
        </w:rPr>
        <w:t>市</w:t>
      </w:r>
      <w:r>
        <w:rPr>
          <w:rFonts w:hint="eastAsia" w:eastAsia="黑体"/>
          <w:color w:val="auto"/>
          <w:kern w:val="0"/>
          <w:sz w:val="30"/>
          <w:szCs w:val="30"/>
          <w:lang w:eastAsia="zh-CN"/>
        </w:rPr>
        <w:t>市场监督管理</w:t>
      </w:r>
      <w:r>
        <w:rPr>
          <w:rFonts w:eastAsia="黑体"/>
          <w:color w:val="auto"/>
          <w:kern w:val="0"/>
          <w:sz w:val="30"/>
          <w:szCs w:val="30"/>
        </w:rPr>
        <w:t>局</w:t>
      </w:r>
    </w:p>
    <w:p w14:paraId="736F2690">
      <w:pPr>
        <w:spacing w:line="375" w:lineRule="atLeast"/>
        <w:jc w:val="center"/>
        <w:rPr>
          <w:rFonts w:eastAsia="黑体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2025年制</w:t>
      </w:r>
    </w:p>
    <w:p w14:paraId="616587EF">
      <w:pPr>
        <w:spacing w:line="375" w:lineRule="atLeast"/>
        <w:jc w:val="center"/>
        <w:rPr>
          <w:rFonts w:eastAsia="黑体"/>
          <w:color w:val="auto"/>
          <w:kern w:val="0"/>
          <w:sz w:val="30"/>
          <w:szCs w:val="30"/>
        </w:rPr>
      </w:pPr>
    </w:p>
    <w:p w14:paraId="18CB40CF">
      <w:pPr>
        <w:spacing w:line="375" w:lineRule="atLeast"/>
        <w:jc w:val="center"/>
        <w:rPr>
          <w:rFonts w:eastAsia="黑体"/>
          <w:color w:val="auto"/>
          <w:kern w:val="0"/>
          <w:sz w:val="30"/>
          <w:szCs w:val="30"/>
        </w:rPr>
      </w:pPr>
    </w:p>
    <w:p w14:paraId="36BBF388">
      <w:pPr>
        <w:rPr>
          <w:rFonts w:hint="eastAsia"/>
        </w:rPr>
      </w:pPr>
    </w:p>
    <w:p w14:paraId="63A12822">
      <w:pPr>
        <w:rPr>
          <w:rFonts w:hint="eastAsia"/>
        </w:rPr>
      </w:pPr>
      <w:r>
        <w:rPr>
          <w:rFonts w:hint="eastAsia"/>
        </w:rPr>
        <w:br w:type="page"/>
      </w:r>
    </w:p>
    <w:p w14:paraId="24780A1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 w14:paraId="4C50180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承诺书</w:t>
      </w:r>
    </w:p>
    <w:p w14:paraId="07851413">
      <w:pPr>
        <w:pStyle w:val="8"/>
        <w:rPr>
          <w:rFonts w:hint="eastAsia"/>
          <w:lang w:eastAsia="zh-CN"/>
        </w:rPr>
      </w:pPr>
    </w:p>
    <w:p w14:paraId="79E4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本申报单位（申报人）及本课题组全部成员就开展2025年烟台市知识产权课题研究事宜，郑重作出如下承诺：</w:t>
      </w:r>
    </w:p>
    <w:p w14:paraId="6808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1.自愿在研究成果完成后，向全社会免费公开使用（包括但不限于研究报告、论文、数据、阶段性成果等），确保成果的公益性和可利用性。</w:t>
      </w:r>
    </w:p>
    <w:p w14:paraId="27044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2.保证研究过程严格遵守相关法律法规，坚持学术诚信，杜绝抄袭、剽窃等学术不端行为；所提交的研究成果真实、可靠，不存在任何知识产权纠纷。</w:t>
      </w:r>
    </w:p>
    <w:p w14:paraId="692D8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3.积极配合课题管理部门的各项工作，包括成果评审、推广应用等，按要求及时报送相关材料。</w:t>
      </w:r>
    </w:p>
    <w:p w14:paraId="6BA5F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若发生与以上承诺相违背的事实，由本单位（本人）及课题组全部成员承担全部相应法律责任，且自愿放弃三年申报资格。</w:t>
      </w:r>
    </w:p>
    <w:p w14:paraId="374FB984">
      <w:pPr>
        <w:pStyle w:val="8"/>
        <w:rPr>
          <w:rFonts w:hint="eastAsia"/>
          <w:lang w:eastAsia="zh-CN"/>
        </w:rPr>
      </w:pPr>
    </w:p>
    <w:p w14:paraId="1F0F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A0B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申报单位（个人）：（签章）</w:t>
      </w:r>
    </w:p>
    <w:p w14:paraId="568E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课题组成员：（签字）</w:t>
      </w:r>
    </w:p>
    <w:p w14:paraId="5ABE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43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8D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年  月  日</w:t>
      </w:r>
    </w:p>
    <w:p w14:paraId="13D9B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0F66A82">
      <w:pPr>
        <w:rPr>
          <w:rFonts w:hint="eastAsia"/>
          <w:lang w:eastAsia="zh-CN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25"/>
        <w:gridCol w:w="1080"/>
        <w:gridCol w:w="555"/>
        <w:gridCol w:w="640"/>
        <w:gridCol w:w="448"/>
        <w:gridCol w:w="982"/>
        <w:gridCol w:w="845"/>
        <w:gridCol w:w="767"/>
        <w:gridCol w:w="1509"/>
      </w:tblGrid>
      <w:tr w14:paraId="015E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20B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eastAsia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9FBE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5B71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8038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3A5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4EE2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4538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6C0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B770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研究起止日期</w:t>
            </w:r>
          </w:p>
        </w:tc>
        <w:tc>
          <w:tcPr>
            <w:tcW w:w="6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96E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年    月    至　 　 年    月</w:t>
            </w:r>
          </w:p>
        </w:tc>
      </w:tr>
      <w:tr w14:paraId="0E87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548B">
            <w:pPr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课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题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负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责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情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况</w:t>
            </w:r>
          </w:p>
        </w:tc>
      </w:tr>
      <w:tr w14:paraId="0774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F4F0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B8F0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FCEB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21D4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B838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1A9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382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74F4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BD1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16B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F812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职称（职务）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6FB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153A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EC7C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767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32F0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研究专业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7D6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C4A9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8C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6167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47D6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922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2552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FB5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4BF4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B4F7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课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题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主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要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参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加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员</w:t>
            </w:r>
          </w:p>
        </w:tc>
      </w:tr>
      <w:tr w14:paraId="7CB8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C7341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C8AB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5113"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4A88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职称（职务）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BCC8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</w:tr>
      <w:tr w14:paraId="2FA6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3D5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2BD4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B90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AFA3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310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4624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E07F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01B8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33F5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B593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096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11B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CE63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B381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B189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950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0C70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7FC6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5FCC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DD9A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2A4A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E1D0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68FB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3B65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C2E74">
            <w:pPr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申报单位意见：</w:t>
            </w:r>
          </w:p>
          <w:p w14:paraId="6373D073">
            <w:pPr>
              <w:pStyle w:val="2"/>
            </w:pPr>
          </w:p>
          <w:p w14:paraId="00878035">
            <w:r>
              <w:rPr>
                <w:rFonts w:eastAsia="仿宋_GB2312"/>
                <w:color w:val="auto"/>
                <w:sz w:val="28"/>
                <w:szCs w:val="28"/>
              </w:rPr>
              <w:t>　　　　　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eastAsia="仿宋_GB2312"/>
                <w:color w:val="auto"/>
                <w:sz w:val="28"/>
                <w:szCs w:val="28"/>
              </w:rPr>
              <w:t>单位公章</w:t>
            </w:r>
          </w:p>
          <w:p w14:paraId="7F3BDCE6">
            <w:pPr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　　　　　　　　　　　　　　　　　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7EC1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4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区市市场监督管理局意见：</w:t>
            </w:r>
          </w:p>
          <w:p w14:paraId="4AEED989">
            <w:pPr>
              <w:rPr>
                <w:rFonts w:hint="eastAsia"/>
                <w:lang w:eastAsia="zh-CN"/>
              </w:rPr>
            </w:pPr>
          </w:p>
          <w:p w14:paraId="22C6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（盖章）</w:t>
            </w:r>
          </w:p>
          <w:p w14:paraId="28420513">
            <w:pPr>
              <w:ind w:firstLine="6720" w:firstLineChars="2400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 w14:paraId="7A54D800">
      <w:pPr>
        <w:spacing w:line="360" w:lineRule="auto"/>
        <w:jc w:val="left"/>
        <w:rPr>
          <w:rFonts w:hint="eastAsia" w:eastAsia="黑体"/>
          <w:color w:val="auto"/>
          <w:kern w:val="0"/>
          <w:sz w:val="3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4F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4" w:hRule="atLeast"/>
        </w:trPr>
        <w:tc>
          <w:tcPr>
            <w:tcW w:w="8522" w:type="dxa"/>
          </w:tcPr>
          <w:p w14:paraId="00D7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课题研究的理论意义和现实意义：</w:t>
            </w:r>
          </w:p>
          <w:p w14:paraId="1AAF75D3">
            <w:pPr>
              <w:spacing w:line="360" w:lineRule="auto"/>
              <w:jc w:val="left"/>
              <w:rPr>
                <w:rFonts w:hint="eastAsia" w:eastAsia="黑体"/>
                <w:color w:val="auto"/>
                <w:kern w:val="0"/>
                <w:sz w:val="32"/>
                <w:vertAlign w:val="baseline"/>
                <w:lang w:eastAsia="zh-CN"/>
              </w:rPr>
            </w:pPr>
          </w:p>
        </w:tc>
      </w:tr>
    </w:tbl>
    <w:p w14:paraId="2D46E002">
      <w:pPr>
        <w:spacing w:line="360" w:lineRule="auto"/>
        <w:jc w:val="left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4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4" w:hRule="atLeast"/>
        </w:trPr>
        <w:tc>
          <w:tcPr>
            <w:tcW w:w="8522" w:type="dxa"/>
          </w:tcPr>
          <w:p w14:paraId="078D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课题的主要内容及框架体系：</w:t>
            </w:r>
          </w:p>
          <w:p w14:paraId="3C7F6A43">
            <w:pPr>
              <w:spacing w:line="360" w:lineRule="auto"/>
              <w:jc w:val="left"/>
              <w:rPr>
                <w:rFonts w:hint="eastAsia" w:eastAsia="黑体"/>
                <w:color w:val="auto"/>
                <w:kern w:val="0"/>
                <w:sz w:val="32"/>
                <w:vertAlign w:val="baseline"/>
                <w:lang w:eastAsia="zh-CN"/>
              </w:rPr>
            </w:pPr>
          </w:p>
        </w:tc>
      </w:tr>
    </w:tbl>
    <w:p w14:paraId="1777BCE5">
      <w:pPr>
        <w:pStyle w:val="8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367A0"/>
    <w:rsid w:val="0EBBEED9"/>
    <w:rsid w:val="1D33C5C6"/>
    <w:rsid w:val="2E277B24"/>
    <w:rsid w:val="391B20AC"/>
    <w:rsid w:val="402367A0"/>
    <w:rsid w:val="47B7EFF8"/>
    <w:rsid w:val="4DFDE55A"/>
    <w:rsid w:val="62DD273A"/>
    <w:rsid w:val="69E78F79"/>
    <w:rsid w:val="75EE97DF"/>
    <w:rsid w:val="77FF6266"/>
    <w:rsid w:val="7B7DB070"/>
    <w:rsid w:val="7BBE0570"/>
    <w:rsid w:val="7BF76506"/>
    <w:rsid w:val="7C3F3058"/>
    <w:rsid w:val="7DBD30F6"/>
    <w:rsid w:val="7EFE9C34"/>
    <w:rsid w:val="7FBDD6B0"/>
    <w:rsid w:val="7FFCA098"/>
    <w:rsid w:val="93FEE2FA"/>
    <w:rsid w:val="B7FCEFD9"/>
    <w:rsid w:val="BBF5EEEA"/>
    <w:rsid w:val="BEF6353A"/>
    <w:rsid w:val="BF6F87D4"/>
    <w:rsid w:val="CBFE0259"/>
    <w:rsid w:val="CE7FC52E"/>
    <w:rsid w:val="D6F6A9BE"/>
    <w:rsid w:val="EAB79F63"/>
    <w:rsid w:val="ECB69030"/>
    <w:rsid w:val="ED52861E"/>
    <w:rsid w:val="EDEF48CD"/>
    <w:rsid w:val="EEFDC64A"/>
    <w:rsid w:val="FF854A68"/>
    <w:rsid w:val="FFA35031"/>
    <w:rsid w:val="FFEFC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endnote text"/>
    <w:basedOn w:val="1"/>
    <w:unhideWhenUsed/>
    <w:qFormat/>
    <w:uiPriority w:val="0"/>
    <w:pPr>
      <w:snapToGrid w:val="0"/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2025-06-22T07:43:00Z</dcterms:created>
  <dc:creator>WPS_1602548932</dc:creator>
  <cp:lastModifiedBy>谯愚</cp:lastModifiedBy>
  <dcterms:modified xsi:type="dcterms:W3CDTF">2025-07-29T15:18:32Z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E9180A358B43259E55A0816845F866CA</vt:lpwstr>
  </property>
  <property fmtid="{D5CDD505-2E9C-101B-9397-08002B2CF9AE}" pid="4" name="KSOTemplateDocerSaveRecord">
    <vt:lpwstr>eyJoZGlkIjoiNjlkMDE1NTliMGFmYWVkMmQ2ZGQ0YzhlMWJlY2IyNzIiLCJ1c2VySWQiOiIxMTMwNzkzODc5In0=</vt:lpwstr>
  </property>
</Properties>
</file>