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27" w:rsidRPr="00E06B3C" w:rsidRDefault="00DF6027" w:rsidP="00E06B3C">
      <w:pPr>
        <w:spacing w:line="560" w:lineRule="exact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E06B3C">
        <w:rPr>
          <w:rFonts w:ascii="宋体" w:eastAsia="宋体" w:hAnsi="宋体" w:cs="Times New Roman" w:hint="eastAsia"/>
          <w:b/>
          <w:bCs/>
          <w:sz w:val="44"/>
          <w:szCs w:val="44"/>
        </w:rPr>
        <w:t>关于做好烟台市社会科学规划</w:t>
      </w:r>
      <w:proofErr w:type="gramStart"/>
      <w:r w:rsidRPr="00E06B3C">
        <w:rPr>
          <w:rFonts w:ascii="宋体" w:eastAsia="宋体" w:hAnsi="宋体" w:cs="Times New Roman" w:hint="eastAsia"/>
          <w:b/>
          <w:bCs/>
          <w:sz w:val="44"/>
          <w:szCs w:val="44"/>
        </w:rPr>
        <w:t>课题结项工作</w:t>
      </w:r>
      <w:proofErr w:type="gramEnd"/>
      <w:r w:rsidRPr="00E06B3C">
        <w:rPr>
          <w:rFonts w:ascii="宋体" w:eastAsia="宋体" w:hAnsi="宋体" w:cs="Times New Roman" w:hint="eastAsia"/>
          <w:b/>
          <w:bCs/>
          <w:sz w:val="44"/>
          <w:szCs w:val="44"/>
        </w:rPr>
        <w:t>的通知</w:t>
      </w:r>
    </w:p>
    <w:p w:rsidR="00DF6027" w:rsidRPr="00E06B3C" w:rsidRDefault="00DF6027" w:rsidP="00E06B3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各部门、单位、院（系）：</w:t>
      </w:r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烟台市社会科学规划</w:t>
      </w:r>
      <w:proofErr w:type="gramStart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课题结项工作</w:t>
      </w:r>
      <w:proofErr w:type="gramEnd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已启动，现将有关事项通知如下：</w:t>
      </w:r>
    </w:p>
    <w:p w:rsidR="00DF6027" w:rsidRPr="00E06B3C" w:rsidRDefault="00DF6027" w:rsidP="00E06B3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E06B3C">
        <w:rPr>
          <w:rFonts w:ascii="黑体" w:eastAsia="黑体" w:hAnsi="黑体" w:cs="Times New Roman" w:hint="eastAsia"/>
          <w:sz w:val="32"/>
          <w:szCs w:val="32"/>
        </w:rPr>
        <w:t>一、基本</w:t>
      </w:r>
      <w:r w:rsidRPr="00E06B3C">
        <w:rPr>
          <w:rFonts w:ascii="黑体" w:eastAsia="黑体" w:hAnsi="黑体" w:cs="Times New Roman"/>
          <w:sz w:val="32"/>
          <w:szCs w:val="32"/>
        </w:rPr>
        <w:t>要求</w:t>
      </w:r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本次</w:t>
      </w:r>
      <w:r w:rsidRPr="00E06B3C">
        <w:rPr>
          <w:rFonts w:ascii="仿宋_GB2312" w:eastAsia="仿宋_GB2312" w:hAnsi="Times New Roman" w:cs="Times New Roman"/>
          <w:sz w:val="32"/>
          <w:szCs w:val="32"/>
        </w:rPr>
        <w:t>结项课题</w:t>
      </w:r>
      <w:proofErr w:type="gramEnd"/>
      <w:r w:rsidRPr="00E06B3C">
        <w:rPr>
          <w:rFonts w:ascii="仿宋_GB2312" w:eastAsia="仿宋_GB2312" w:hAnsi="Times New Roman" w:cs="Times New Roman"/>
          <w:sz w:val="32"/>
          <w:szCs w:val="32"/>
        </w:rPr>
        <w:t>为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2019</w:t>
      </w:r>
      <w:r w:rsidR="00717D21" w:rsidRPr="00E06B3C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E06B3C">
        <w:rPr>
          <w:rFonts w:ascii="仿宋_GB2312" w:eastAsia="仿宋_GB2312" w:hAnsi="Times New Roman" w:cs="Times New Roman" w:hint="eastAsia"/>
          <w:sz w:val="32"/>
          <w:szCs w:val="32"/>
        </w:rPr>
        <w:t>度</w:t>
      </w:r>
      <w:proofErr w:type="gramStart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及</w:t>
      </w:r>
      <w:r w:rsidRPr="00E06B3C">
        <w:rPr>
          <w:rFonts w:ascii="仿宋_GB2312" w:eastAsia="仿宋_GB2312" w:hAnsi="Times New Roman" w:cs="Times New Roman"/>
          <w:sz w:val="32"/>
          <w:szCs w:val="32"/>
        </w:rPr>
        <w:t>之前</w:t>
      </w:r>
      <w:proofErr w:type="gramEnd"/>
      <w:r w:rsidR="00E06B3C">
        <w:rPr>
          <w:rFonts w:ascii="仿宋_GB2312" w:eastAsia="仿宋_GB2312" w:hAnsi="Times New Roman" w:cs="Times New Roman" w:hint="eastAsia"/>
          <w:sz w:val="32"/>
          <w:szCs w:val="32"/>
        </w:rPr>
        <w:t>年度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立项</w:t>
      </w:r>
      <w:r w:rsidRPr="00E06B3C">
        <w:rPr>
          <w:rFonts w:ascii="仿宋_GB2312" w:eastAsia="仿宋_GB2312" w:hAnsi="Times New Roman" w:cs="Times New Roman"/>
          <w:sz w:val="32"/>
          <w:szCs w:val="32"/>
        </w:rPr>
        <w:t>课题。</w:t>
      </w:r>
      <w:proofErr w:type="gramStart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课题结项材料</w:t>
      </w:r>
      <w:proofErr w:type="gramEnd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请胶装两份（一份存档，一份经</w:t>
      </w:r>
      <w:proofErr w:type="gramStart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鉴定结项签字</w:t>
      </w:r>
      <w:proofErr w:type="gramEnd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盖章后返还课题主持人），并将所有内容的电子文档发到bumskk@126.com。</w:t>
      </w:r>
      <w:bookmarkStart w:id="0" w:name="_GoBack"/>
      <w:bookmarkEnd w:id="0"/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装订内容及顺序：</w:t>
      </w:r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717D21" w:rsidRPr="00E06B3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封面：请并尽量选用浅蓝色布纹纸，内容请参考附件。</w:t>
      </w:r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717D21" w:rsidRPr="00E06B3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proofErr w:type="gramStart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结项材料</w:t>
      </w:r>
      <w:proofErr w:type="gramEnd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目录：请标注页数。</w:t>
      </w:r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717D21" w:rsidRPr="00E06B3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立项通知书：已发放到各单位科研管理部门。</w:t>
      </w:r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717D21" w:rsidRPr="00E06B3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proofErr w:type="gramStart"/>
      <w:r w:rsidR="00E06B3C">
        <w:rPr>
          <w:rFonts w:ascii="仿宋_GB2312" w:eastAsia="仿宋_GB2312" w:hAnsi="Times New Roman" w:cs="Times New Roman" w:hint="eastAsia"/>
          <w:sz w:val="32"/>
          <w:szCs w:val="32"/>
        </w:rPr>
        <w:t>结项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鉴定书</w:t>
      </w:r>
      <w:proofErr w:type="gramEnd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717D21" w:rsidRPr="00E06B3C">
        <w:rPr>
          <w:rFonts w:ascii="仿宋_GB2312" w:eastAsia="仿宋_GB2312" w:hAnsi="Times New Roman" w:cs="Times New Roman"/>
          <w:sz w:val="32"/>
          <w:szCs w:val="32"/>
        </w:rPr>
        <w:t>.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研究总报告：字数一般不少于8000字。</w:t>
      </w:r>
    </w:p>
    <w:p w:rsidR="002B27A3" w:rsidRPr="00E06B3C" w:rsidRDefault="002B27A3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717D21" w:rsidRPr="00E06B3C">
        <w:rPr>
          <w:rFonts w:ascii="仿宋_GB2312" w:eastAsia="仿宋_GB2312" w:hAnsi="Times New Roman" w:cs="Times New Roman"/>
          <w:sz w:val="32"/>
          <w:szCs w:val="32"/>
        </w:rPr>
        <w:t>.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使用“中国</w:t>
      </w:r>
      <w:r w:rsidRPr="00E06B3C">
        <w:rPr>
          <w:rFonts w:ascii="仿宋_GB2312" w:eastAsia="仿宋_GB2312" w:hAnsi="Times New Roman" w:cs="Times New Roman"/>
          <w:sz w:val="32"/>
          <w:szCs w:val="32"/>
        </w:rPr>
        <w:t>知网</w:t>
      </w:r>
      <w:r w:rsidRPr="00E06B3C">
        <w:rPr>
          <w:rFonts w:ascii="仿宋_GB2312" w:eastAsia="仿宋_GB2312" w:hAnsi="Times New Roman" w:cs="Times New Roman"/>
          <w:sz w:val="32"/>
          <w:szCs w:val="32"/>
        </w:rPr>
        <w:t>”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进行</w:t>
      </w:r>
      <w:r w:rsidRPr="00E06B3C">
        <w:rPr>
          <w:rFonts w:ascii="仿宋_GB2312" w:eastAsia="仿宋_GB2312" w:hAnsi="Times New Roman" w:cs="Times New Roman"/>
          <w:sz w:val="32"/>
          <w:szCs w:val="32"/>
        </w:rPr>
        <w:t>学术不端文献检测的文本复制检测报告单：文字</w:t>
      </w:r>
      <w:proofErr w:type="gramStart"/>
      <w:r w:rsidRPr="00E06B3C">
        <w:rPr>
          <w:rFonts w:ascii="仿宋_GB2312" w:eastAsia="仿宋_GB2312" w:hAnsi="Times New Roman" w:cs="Times New Roman"/>
          <w:sz w:val="32"/>
          <w:szCs w:val="32"/>
        </w:rPr>
        <w:t>复制比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需</w:t>
      </w:r>
      <w:r w:rsidRPr="00E06B3C">
        <w:rPr>
          <w:rFonts w:ascii="仿宋_GB2312" w:eastAsia="仿宋_GB2312" w:hAnsi="Times New Roman" w:cs="Times New Roman"/>
          <w:sz w:val="32"/>
          <w:szCs w:val="32"/>
        </w:rPr>
        <w:t>低于</w:t>
      </w:r>
      <w:proofErr w:type="gramEnd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 w:rsidRPr="00E06B3C">
        <w:rPr>
          <w:rFonts w:ascii="仿宋_GB2312" w:eastAsia="仿宋_GB2312" w:hAnsi="Times New Roman" w:cs="Times New Roman"/>
          <w:sz w:val="32"/>
          <w:szCs w:val="32"/>
        </w:rPr>
        <w:t>%。</w:t>
      </w:r>
    </w:p>
    <w:p w:rsidR="00DF6027" w:rsidRPr="00E06B3C" w:rsidRDefault="00717D21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/>
          <w:sz w:val="32"/>
          <w:szCs w:val="32"/>
        </w:rPr>
        <w:t>7.</w:t>
      </w:r>
      <w:r w:rsidR="00DF6027" w:rsidRPr="00E06B3C">
        <w:rPr>
          <w:rFonts w:ascii="仿宋_GB2312" w:eastAsia="仿宋_GB2312" w:hAnsi="Times New Roman" w:cs="Times New Roman" w:hint="eastAsia"/>
          <w:sz w:val="32"/>
          <w:szCs w:val="32"/>
        </w:rPr>
        <w:t>成果影响证明材料：如果有，请装订在内。</w:t>
      </w:r>
    </w:p>
    <w:p w:rsidR="00DF6027" w:rsidRPr="00E06B3C" w:rsidRDefault="00717D21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/>
          <w:sz w:val="32"/>
          <w:szCs w:val="32"/>
        </w:rPr>
        <w:t>8.</w:t>
      </w:r>
      <w:r w:rsidR="00DF6027" w:rsidRPr="00E06B3C">
        <w:rPr>
          <w:rFonts w:ascii="仿宋_GB2312" w:eastAsia="仿宋_GB2312" w:hAnsi="Times New Roman" w:cs="Times New Roman" w:hint="eastAsia"/>
          <w:sz w:val="32"/>
          <w:szCs w:val="32"/>
        </w:rPr>
        <w:t>论文：已经发表的论文，请复印封面、目录、内容；已经录用还未发表的论文，请复印录用通知书、打印论文内容装订在内。</w:t>
      </w:r>
    </w:p>
    <w:p w:rsidR="00DF6027" w:rsidRPr="00E06B3C" w:rsidRDefault="00717D21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/>
          <w:sz w:val="32"/>
          <w:szCs w:val="32"/>
        </w:rPr>
        <w:t>9.</w:t>
      </w:r>
      <w:r w:rsidR="00DF6027" w:rsidRPr="00E06B3C">
        <w:rPr>
          <w:rFonts w:ascii="仿宋_GB2312" w:eastAsia="仿宋_GB2312" w:hAnsi="Times New Roman" w:cs="Times New Roman" w:hint="eastAsia"/>
          <w:sz w:val="32"/>
          <w:szCs w:val="32"/>
        </w:rPr>
        <w:t>成果引用情况：如果有，请将复印件装订在内。</w:t>
      </w:r>
    </w:p>
    <w:p w:rsidR="00DF6027" w:rsidRPr="00E06B3C" w:rsidRDefault="00717D21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/>
          <w:sz w:val="32"/>
          <w:szCs w:val="32"/>
        </w:rPr>
        <w:t>10.</w:t>
      </w:r>
      <w:r w:rsidR="00DF6027" w:rsidRPr="00E06B3C">
        <w:rPr>
          <w:rFonts w:ascii="仿宋_GB2312" w:eastAsia="仿宋_GB2312" w:hAnsi="Times New Roman" w:cs="Times New Roman" w:hint="eastAsia"/>
          <w:sz w:val="32"/>
          <w:szCs w:val="32"/>
        </w:rPr>
        <w:t>其他与本课题相关材料：如果有，请装订在内。</w:t>
      </w:r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以上材料请采用A4幅面左侧装订，除封面目录外可双面印制。</w:t>
      </w:r>
    </w:p>
    <w:p w:rsidR="00DF6027" w:rsidRPr="00E06B3C" w:rsidRDefault="00E06B3C" w:rsidP="00E06B3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DF6027" w:rsidRPr="00E06B3C">
        <w:rPr>
          <w:rFonts w:ascii="黑体" w:eastAsia="黑体" w:hAnsi="黑体" w:cs="Times New Roman" w:hint="eastAsia"/>
          <w:sz w:val="32"/>
          <w:szCs w:val="32"/>
        </w:rPr>
        <w:t>、材料报送</w:t>
      </w:r>
    </w:p>
    <w:p w:rsidR="00DF6027" w:rsidRPr="00E06B3C" w:rsidRDefault="00DF602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请各部门、单位、院（系）严格按照通知要求，认真进行材料审核，并于</w:t>
      </w:r>
      <w:r w:rsidR="00FD3407" w:rsidRPr="00E06B3C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D3407" w:rsidRPr="00E06B3C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日前统一</w:t>
      </w:r>
      <w:proofErr w:type="gramStart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将结项材料</w:t>
      </w:r>
      <w:proofErr w:type="gramEnd"/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交至科技处。</w:t>
      </w:r>
    </w:p>
    <w:p w:rsidR="00DF6027" w:rsidRDefault="00FD3407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6B3C">
        <w:rPr>
          <w:rFonts w:ascii="仿宋_GB2312" w:eastAsia="仿宋_GB2312" w:hAnsi="Times New Roman" w:cs="Times New Roman" w:hint="eastAsia"/>
          <w:sz w:val="32"/>
          <w:szCs w:val="32"/>
        </w:rPr>
        <w:t>联系人：窦煜峰</w:t>
      </w:r>
      <w:r w:rsidR="00DF6027" w:rsidRPr="00E06B3C">
        <w:rPr>
          <w:rFonts w:ascii="仿宋_GB2312" w:eastAsia="仿宋_GB2312" w:hAnsi="Times New Roman" w:cs="Times New Roman" w:hint="eastAsia"/>
          <w:sz w:val="32"/>
          <w:szCs w:val="32"/>
        </w:rPr>
        <w:t>，联系电话：63322。</w:t>
      </w:r>
    </w:p>
    <w:p w:rsidR="00E06B3C" w:rsidRDefault="00E06B3C" w:rsidP="00E06B3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附件: </w:t>
      </w:r>
    </w:p>
    <w:p w:rsidR="00E06B3C" w:rsidRDefault="00E06B3C" w:rsidP="00E06B3C">
      <w:pPr>
        <w:spacing w:line="56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int="eastAsia"/>
          <w:sz w:val="32"/>
          <w:szCs w:val="32"/>
        </w:rPr>
        <w:t>结项材料</w:t>
      </w:r>
      <w:proofErr w:type="gramEnd"/>
      <w:r>
        <w:rPr>
          <w:rFonts w:ascii="仿宋_GB2312" w:eastAsia="仿宋_GB2312" w:hint="eastAsia"/>
          <w:sz w:val="32"/>
          <w:szCs w:val="32"/>
        </w:rPr>
        <w:t>封皮</w:t>
      </w:r>
    </w:p>
    <w:p w:rsidR="00E06B3C" w:rsidRDefault="00E06B3C" w:rsidP="00E06B3C">
      <w:pPr>
        <w:spacing w:line="56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int="eastAsia"/>
          <w:sz w:val="32"/>
          <w:szCs w:val="32"/>
        </w:rPr>
        <w:t>结项鉴定书</w:t>
      </w:r>
      <w:proofErr w:type="gramEnd"/>
    </w:p>
    <w:p w:rsidR="00E06B3C" w:rsidRDefault="00E06B3C" w:rsidP="00E06B3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6B3C" w:rsidRDefault="00E06B3C" w:rsidP="00E06B3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06B3C" w:rsidRDefault="00E06B3C" w:rsidP="00E06B3C">
      <w:pPr>
        <w:spacing w:line="560" w:lineRule="exact"/>
        <w:ind w:right="64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科学技术处</w:t>
      </w:r>
    </w:p>
    <w:p w:rsidR="00E06B3C" w:rsidRDefault="00E06B3C" w:rsidP="00E06B3C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06B3C" w:rsidRDefault="00E06B3C" w:rsidP="00E06B3C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06B3C" w:rsidRDefault="00E06B3C" w:rsidP="00E06B3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06B3C" w:rsidRPr="00DF6027" w:rsidRDefault="00E06B3C" w:rsidP="00E06B3C">
      <w:pPr>
        <w:spacing w:line="560" w:lineRule="exact"/>
        <w:ind w:firstLineChars="200" w:firstLine="54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F84815" w:rsidRPr="00DF6027" w:rsidRDefault="00F84815"/>
    <w:sectPr w:rsidR="00F84815" w:rsidRPr="00DF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27"/>
    <w:rsid w:val="002B27A3"/>
    <w:rsid w:val="00717D21"/>
    <w:rsid w:val="0089595C"/>
    <w:rsid w:val="00DF6027"/>
    <w:rsid w:val="00E06B3C"/>
    <w:rsid w:val="00F84815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C7398-6228-4B76-98D9-FEE729F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60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602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F6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2020-12-03T05:56:00Z</dcterms:created>
  <dcterms:modified xsi:type="dcterms:W3CDTF">2020-12-03T10:40:00Z</dcterms:modified>
</cp:coreProperties>
</file>